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6C9F" w14:textId="098FF660" w:rsidR="00E96F20" w:rsidRPr="00A91029" w:rsidRDefault="00E96F20" w:rsidP="00E96F20">
      <w:pPr>
        <w:pStyle w:val="Kopfzeile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337DCA" wp14:editId="476DB986">
                <wp:simplePos x="0" y="0"/>
                <wp:positionH relativeFrom="column">
                  <wp:posOffset>-33655</wp:posOffset>
                </wp:positionH>
                <wp:positionV relativeFrom="paragraph">
                  <wp:posOffset>191770</wp:posOffset>
                </wp:positionV>
                <wp:extent cx="5840730" cy="13335"/>
                <wp:effectExtent l="0" t="0" r="26670" b="24765"/>
                <wp:wrapTight wrapText="bothSides">
                  <wp:wrapPolygon edited="0">
                    <wp:start x="0" y="0"/>
                    <wp:lineTo x="0" y="30857"/>
                    <wp:lineTo x="21628" y="30857"/>
                    <wp:lineTo x="21628" y="0"/>
                    <wp:lineTo x="0" y="0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8141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15.1pt" to="45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">
                <w10:wrap type="tight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Klasse </w:t>
      </w:r>
      <w:r w:rsidR="004F1AC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  <w:t>Selbsteinschätzungsbogen</w:t>
      </w:r>
      <w:r>
        <w:rPr>
          <w:rFonts w:ascii="Arial" w:hAnsi="Arial" w:cs="Arial"/>
          <w:b/>
        </w:rPr>
        <w:tab/>
        <w:t>„</w:t>
      </w:r>
      <w:r w:rsidR="004F1ACA">
        <w:rPr>
          <w:rFonts w:ascii="Arial" w:hAnsi="Arial" w:cs="Arial"/>
          <w:b/>
        </w:rPr>
        <w:t>Atmung/Blutkreislauf</w:t>
      </w:r>
      <w:r>
        <w:rPr>
          <w:rFonts w:ascii="Arial" w:hAnsi="Arial" w:cs="Arial"/>
          <w:b/>
        </w:rPr>
        <w:t>“</w:t>
      </w:r>
    </w:p>
    <w:p w14:paraId="0FE3D719" w14:textId="77777777" w:rsidR="00E96F20" w:rsidRPr="00C82BF9" w:rsidRDefault="00E96F20" w:rsidP="00E96F20">
      <w:pPr>
        <w:pStyle w:val="Kopfzeile"/>
        <w:rPr>
          <w:i/>
        </w:rPr>
      </w:pPr>
      <w:r w:rsidRPr="00C82BF9">
        <w:rPr>
          <w:i/>
        </w:rPr>
        <w:t>Unten findest du wichtige Themen, die du für die Arbeit beherrschen bzw. kennen solltest. Kreuze an, wie sicher du dich bei den aufgeführten Themen fühlst.</w:t>
      </w:r>
    </w:p>
    <w:p w14:paraId="78ECA28D" w14:textId="77777777" w:rsidR="00E96F20" w:rsidRDefault="00E96F20" w:rsidP="00E96F20">
      <w:pPr>
        <w:pStyle w:val="Kopfzeile"/>
        <w:rPr>
          <w:b/>
          <w:i/>
        </w:rPr>
      </w:pPr>
    </w:p>
    <w:p w14:paraId="32BF8A90" w14:textId="57732F5B" w:rsidR="00E96F20" w:rsidRPr="00C82BF9" w:rsidRDefault="00E96F20" w:rsidP="00E96F20">
      <w:pPr>
        <w:pStyle w:val="Kopfzeile"/>
        <w:rPr>
          <w:b/>
          <w:i/>
        </w:rPr>
      </w:pPr>
      <w:r w:rsidRPr="00C82BF9">
        <w:rPr>
          <w:b/>
          <w:i/>
        </w:rPr>
        <w:t>Sei bitte ehrlich zu dir selbst! Dieser Bogen wird nicht eingesammelt und nicht benotet.</w:t>
      </w:r>
    </w:p>
    <w:p w14:paraId="100E4096" w14:textId="77777777" w:rsidR="00E96F20" w:rsidRDefault="00E96F20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"/>
        <w:gridCol w:w="5142"/>
        <w:gridCol w:w="1842"/>
        <w:gridCol w:w="1843"/>
      </w:tblGrid>
      <w:tr w:rsidR="00C82BF9" w14:paraId="436B9C2A" w14:textId="77777777" w:rsidTr="00E96F20">
        <w:tc>
          <w:tcPr>
            <w:tcW w:w="382" w:type="dxa"/>
            <w:vAlign w:val="center"/>
          </w:tcPr>
          <w:p w14:paraId="02FAA693" w14:textId="77777777" w:rsidR="00C82BF9" w:rsidRDefault="00C82BF9" w:rsidP="00E96F20">
            <w:pPr>
              <w:jc w:val="center"/>
            </w:pPr>
          </w:p>
        </w:tc>
        <w:tc>
          <w:tcPr>
            <w:tcW w:w="5142" w:type="dxa"/>
            <w:vAlign w:val="center"/>
          </w:tcPr>
          <w:p w14:paraId="64D50C66" w14:textId="0048D28E" w:rsidR="00C82BF9" w:rsidRDefault="00C82BF9" w:rsidP="00E96F20">
            <w:r>
              <w:t>Ich kann …</w:t>
            </w:r>
          </w:p>
        </w:tc>
        <w:tc>
          <w:tcPr>
            <w:tcW w:w="1842" w:type="dxa"/>
            <w:vAlign w:val="center"/>
          </w:tcPr>
          <w:p w14:paraId="25757A56" w14:textId="77777777" w:rsidR="00C82BF9" w:rsidRPr="00C82BF9" w:rsidRDefault="00C82BF9" w:rsidP="00E96F20">
            <w:pPr>
              <w:jc w:val="center"/>
              <w:rPr>
                <w:sz w:val="20"/>
                <w:szCs w:val="20"/>
              </w:rPr>
            </w:pPr>
            <w:r>
              <w:t>Einschätzung</w:t>
            </w:r>
            <w:r>
              <w:br/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6A3A6A2F" wp14:editId="5E088F5F">
                  <wp:extent cx="226175" cy="216000"/>
                  <wp:effectExtent l="0" t="0" r="2540" b="0"/>
                  <wp:docPr id="1" name="Grafik 1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58" b="66646"/>
                          <a:stretch/>
                        </pic:blipFill>
                        <pic:spPr bwMode="auto">
                          <a:xfrm>
                            <a:off x="0" y="0"/>
                            <a:ext cx="2261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sz w:val="20"/>
                <w:szCs w:val="20"/>
              </w:rPr>
              <w:t xml:space="preserve"> </w:t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09712AD9" wp14:editId="5585798F">
                  <wp:extent cx="221268" cy="216000"/>
                  <wp:effectExtent l="0" t="0" r="7620" b="0"/>
                  <wp:docPr id="3" name="Grafik 3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91" b="66646"/>
                          <a:stretch/>
                        </pic:blipFill>
                        <pic:spPr bwMode="auto">
                          <a:xfrm>
                            <a:off x="0" y="0"/>
                            <a:ext cx="22126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7C953BA9" wp14:editId="041EC500">
                  <wp:extent cx="242671" cy="216000"/>
                  <wp:effectExtent l="0" t="0" r="5080" b="0"/>
                  <wp:docPr id="4" name="Grafik 4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34" r="23935" b="66646"/>
                          <a:stretch/>
                        </pic:blipFill>
                        <pic:spPr bwMode="auto">
                          <a:xfrm>
                            <a:off x="0" y="0"/>
                            <a:ext cx="24267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2B783531" wp14:editId="3D9D6860">
                  <wp:extent cx="239136" cy="234000"/>
                  <wp:effectExtent l="0" t="0" r="8890" b="0"/>
                  <wp:docPr id="5" name="Grafik 5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0" t="-1628" r="49695" b="65833"/>
                          <a:stretch/>
                        </pic:blipFill>
                        <pic:spPr bwMode="auto">
                          <a:xfrm>
                            <a:off x="0" y="0"/>
                            <a:ext cx="239136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732A67" w14:textId="26E2EA12" w:rsidR="00C82BF9" w:rsidRDefault="00C82BF9" w:rsidP="00E96F2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2E61D3" w14:textId="4A9D187B" w:rsidR="00C82BF9" w:rsidRDefault="00E96F20" w:rsidP="00E96F20">
            <w:pPr>
              <w:jc w:val="center"/>
            </w:pPr>
            <w:r>
              <w:t>Informationen:</w:t>
            </w:r>
          </w:p>
        </w:tc>
      </w:tr>
      <w:tr w:rsidR="00C82BF9" w14:paraId="75E14D49" w14:textId="77777777" w:rsidTr="00C82BF9">
        <w:tc>
          <w:tcPr>
            <w:tcW w:w="382" w:type="dxa"/>
          </w:tcPr>
          <w:p w14:paraId="1252E029" w14:textId="728689D1" w:rsidR="00C82BF9" w:rsidRDefault="00E96F20">
            <w:r>
              <w:t>1</w:t>
            </w:r>
          </w:p>
        </w:tc>
        <w:tc>
          <w:tcPr>
            <w:tcW w:w="5142" w:type="dxa"/>
          </w:tcPr>
          <w:p w14:paraId="106E43C3" w14:textId="094DC404" w:rsidR="00C82BF9" w:rsidRDefault="00E96F20">
            <w:r>
              <w:t xml:space="preserve">… </w:t>
            </w:r>
            <w:r w:rsidR="004F1ACA">
              <w:t>die festen Blutbestandteile benennen und kenne ihre Funktion.</w:t>
            </w:r>
          </w:p>
        </w:tc>
        <w:tc>
          <w:tcPr>
            <w:tcW w:w="1842" w:type="dxa"/>
          </w:tcPr>
          <w:p w14:paraId="7FACD1D7" w14:textId="648B05D9" w:rsidR="00C82BF9" w:rsidRDefault="00C82BF9" w:rsidP="00C82BF9">
            <w:pPr>
              <w:jc w:val="center"/>
            </w:pPr>
          </w:p>
        </w:tc>
        <w:tc>
          <w:tcPr>
            <w:tcW w:w="1843" w:type="dxa"/>
          </w:tcPr>
          <w:p w14:paraId="23FB2C5A" w14:textId="6C4AE707" w:rsidR="00C82BF9" w:rsidRDefault="004F1ACA" w:rsidP="00C82BF9">
            <w:pPr>
              <w:jc w:val="center"/>
            </w:pPr>
            <w:r>
              <w:t>AB „Bestandteile des Blutes“</w:t>
            </w:r>
          </w:p>
        </w:tc>
      </w:tr>
      <w:tr w:rsidR="00C82BF9" w14:paraId="2763DCD0" w14:textId="77777777" w:rsidTr="00C82BF9">
        <w:tc>
          <w:tcPr>
            <w:tcW w:w="382" w:type="dxa"/>
          </w:tcPr>
          <w:p w14:paraId="5F5EEC7E" w14:textId="2B6062CD" w:rsidR="00C82BF9" w:rsidRDefault="00E96F20">
            <w:r>
              <w:t>2</w:t>
            </w:r>
          </w:p>
        </w:tc>
        <w:tc>
          <w:tcPr>
            <w:tcW w:w="5142" w:type="dxa"/>
          </w:tcPr>
          <w:p w14:paraId="57A38B18" w14:textId="68EB96B4" w:rsidR="00C82BF9" w:rsidRDefault="00E96F20">
            <w:r>
              <w:t xml:space="preserve">… </w:t>
            </w:r>
            <w:r w:rsidR="004F1ACA">
              <w:t>den Aufbau des Herzens beschreiben und seine Funktionsweise erklären.</w:t>
            </w:r>
          </w:p>
        </w:tc>
        <w:tc>
          <w:tcPr>
            <w:tcW w:w="1842" w:type="dxa"/>
          </w:tcPr>
          <w:p w14:paraId="2322EBB8" w14:textId="06F77971" w:rsidR="00C82BF9" w:rsidRDefault="00C82BF9" w:rsidP="00C82BF9">
            <w:pPr>
              <w:jc w:val="center"/>
            </w:pPr>
          </w:p>
        </w:tc>
        <w:tc>
          <w:tcPr>
            <w:tcW w:w="1843" w:type="dxa"/>
          </w:tcPr>
          <w:p w14:paraId="0DB9AE64" w14:textId="1EE4EEAF" w:rsidR="00C82BF9" w:rsidRDefault="004F1ACA" w:rsidP="00C82BF9">
            <w:pPr>
              <w:jc w:val="center"/>
            </w:pPr>
            <w:r>
              <w:t>AB „Das Herz“</w:t>
            </w:r>
          </w:p>
        </w:tc>
      </w:tr>
      <w:tr w:rsidR="004F1ACA" w14:paraId="43D359CE" w14:textId="77777777" w:rsidTr="00C82BF9">
        <w:tc>
          <w:tcPr>
            <w:tcW w:w="382" w:type="dxa"/>
          </w:tcPr>
          <w:p w14:paraId="21028601" w14:textId="7459E29B" w:rsidR="004F1ACA" w:rsidRDefault="004F1ACA" w:rsidP="004F1ACA">
            <w:r>
              <w:t>3</w:t>
            </w:r>
          </w:p>
        </w:tc>
        <w:tc>
          <w:tcPr>
            <w:tcW w:w="5142" w:type="dxa"/>
          </w:tcPr>
          <w:p w14:paraId="78DB9F37" w14:textId="217DFA9D" w:rsidR="004F1ACA" w:rsidRDefault="004F1ACA" w:rsidP="004F1ACA">
            <w:r>
              <w:t>… die Blutgefäße des menschlichen Körpers benennen und den Unterschied zwischen Arterien und Venen erklären.</w:t>
            </w:r>
          </w:p>
        </w:tc>
        <w:tc>
          <w:tcPr>
            <w:tcW w:w="1842" w:type="dxa"/>
          </w:tcPr>
          <w:p w14:paraId="1C77EC6E" w14:textId="77777777" w:rsidR="004F1ACA" w:rsidRDefault="004F1ACA" w:rsidP="004F1ACA">
            <w:pPr>
              <w:jc w:val="center"/>
            </w:pPr>
          </w:p>
        </w:tc>
        <w:tc>
          <w:tcPr>
            <w:tcW w:w="1843" w:type="dxa"/>
          </w:tcPr>
          <w:p w14:paraId="3FB5FDB8" w14:textId="3FFB6FB1" w:rsidR="004F1ACA" w:rsidRDefault="004F1ACA" w:rsidP="004F1ACA">
            <w:pPr>
              <w:jc w:val="center"/>
            </w:pPr>
            <w:r>
              <w:t>AB „Der Blutkreislauf“</w:t>
            </w:r>
          </w:p>
        </w:tc>
      </w:tr>
      <w:tr w:rsidR="004F1ACA" w14:paraId="0997C6D5" w14:textId="77777777" w:rsidTr="00C82BF9">
        <w:tc>
          <w:tcPr>
            <w:tcW w:w="382" w:type="dxa"/>
          </w:tcPr>
          <w:p w14:paraId="3D1AF107" w14:textId="37575B1B" w:rsidR="004F1ACA" w:rsidRDefault="004F1ACA" w:rsidP="004F1ACA">
            <w:r>
              <w:t>4</w:t>
            </w:r>
          </w:p>
        </w:tc>
        <w:tc>
          <w:tcPr>
            <w:tcW w:w="5142" w:type="dxa"/>
          </w:tcPr>
          <w:p w14:paraId="4D9D6EBC" w14:textId="0551BFFE" w:rsidR="004F1ACA" w:rsidRDefault="004F1ACA" w:rsidP="004F1ACA">
            <w:r>
              <w:t>… meinen Herzschlag messen und daraus meinen Puls berechnen.</w:t>
            </w:r>
          </w:p>
        </w:tc>
        <w:tc>
          <w:tcPr>
            <w:tcW w:w="1842" w:type="dxa"/>
          </w:tcPr>
          <w:p w14:paraId="4FB3D999" w14:textId="502375BD" w:rsidR="004F1ACA" w:rsidRDefault="004F1ACA" w:rsidP="004F1ACA">
            <w:pPr>
              <w:jc w:val="center"/>
            </w:pPr>
          </w:p>
        </w:tc>
        <w:tc>
          <w:tcPr>
            <w:tcW w:w="1843" w:type="dxa"/>
          </w:tcPr>
          <w:p w14:paraId="41AF9FF1" w14:textId="48097584" w:rsidR="004F1ACA" w:rsidRDefault="004F1ACA" w:rsidP="004F1ACA">
            <w:pPr>
              <w:jc w:val="center"/>
            </w:pPr>
            <w:r>
              <w:t>AB „Herzgeräusche“</w:t>
            </w:r>
          </w:p>
        </w:tc>
      </w:tr>
      <w:tr w:rsidR="004F1ACA" w14:paraId="2170D4B6" w14:textId="77777777" w:rsidTr="00C82BF9">
        <w:tc>
          <w:tcPr>
            <w:tcW w:w="382" w:type="dxa"/>
          </w:tcPr>
          <w:p w14:paraId="5D833430" w14:textId="2D4EEBF5" w:rsidR="004F1ACA" w:rsidRDefault="004F1ACA" w:rsidP="004F1ACA">
            <w:r>
              <w:t>5</w:t>
            </w:r>
          </w:p>
        </w:tc>
        <w:tc>
          <w:tcPr>
            <w:tcW w:w="5142" w:type="dxa"/>
          </w:tcPr>
          <w:p w14:paraId="0D7602C3" w14:textId="61C58A9D" w:rsidR="004F1ACA" w:rsidRDefault="004F1ACA" w:rsidP="004F1ACA">
            <w:r>
              <w:t>… die Teile der Atmungsorgane benennen und zuordnen sowie die Zwerchfellatmung erklären.</w:t>
            </w:r>
          </w:p>
        </w:tc>
        <w:tc>
          <w:tcPr>
            <w:tcW w:w="1842" w:type="dxa"/>
          </w:tcPr>
          <w:p w14:paraId="0354A6D8" w14:textId="77777777" w:rsidR="004F1ACA" w:rsidRDefault="004F1ACA" w:rsidP="004F1ACA">
            <w:pPr>
              <w:jc w:val="center"/>
            </w:pPr>
          </w:p>
        </w:tc>
        <w:tc>
          <w:tcPr>
            <w:tcW w:w="1843" w:type="dxa"/>
          </w:tcPr>
          <w:p w14:paraId="61916231" w14:textId="29C9BA1A" w:rsidR="004F1ACA" w:rsidRDefault="004F1ACA" w:rsidP="004F1ACA">
            <w:pPr>
              <w:jc w:val="center"/>
            </w:pPr>
            <w:r>
              <w:t>AB „Lungenpuzzle“</w:t>
            </w:r>
          </w:p>
        </w:tc>
      </w:tr>
      <w:tr w:rsidR="004F1ACA" w14:paraId="387E15A7" w14:textId="77777777" w:rsidTr="00C82BF9">
        <w:tc>
          <w:tcPr>
            <w:tcW w:w="382" w:type="dxa"/>
          </w:tcPr>
          <w:p w14:paraId="1EB38A89" w14:textId="54C7C03B" w:rsidR="004F1ACA" w:rsidRDefault="004F1ACA" w:rsidP="004F1ACA">
            <w:r>
              <w:t>6</w:t>
            </w:r>
          </w:p>
        </w:tc>
        <w:tc>
          <w:tcPr>
            <w:tcW w:w="5142" w:type="dxa"/>
          </w:tcPr>
          <w:p w14:paraId="68D6633D" w14:textId="531A555B" w:rsidR="004F1ACA" w:rsidRDefault="004F1ACA" w:rsidP="004F1ACA">
            <w:r>
              <w:t>… den Gasaustausch in der Lunge mit Fachbegriffen beschreiben.</w:t>
            </w:r>
          </w:p>
        </w:tc>
        <w:tc>
          <w:tcPr>
            <w:tcW w:w="1842" w:type="dxa"/>
          </w:tcPr>
          <w:p w14:paraId="2BFD5D98" w14:textId="7A28356B" w:rsidR="004F1ACA" w:rsidRDefault="004F1ACA" w:rsidP="004F1ACA">
            <w:pPr>
              <w:jc w:val="center"/>
            </w:pPr>
          </w:p>
        </w:tc>
        <w:tc>
          <w:tcPr>
            <w:tcW w:w="1843" w:type="dxa"/>
          </w:tcPr>
          <w:p w14:paraId="31FC560E" w14:textId="4D624EB6" w:rsidR="004F1ACA" w:rsidRDefault="004F1ACA" w:rsidP="004F1ACA">
            <w:pPr>
              <w:jc w:val="center"/>
            </w:pPr>
            <w:r>
              <w:t>AB „Gasaustausch“</w:t>
            </w:r>
          </w:p>
        </w:tc>
      </w:tr>
    </w:tbl>
    <w:p w14:paraId="16F74FA0" w14:textId="3E6BBF86" w:rsidR="00F575E8" w:rsidRDefault="00F575E8"/>
    <w:p w14:paraId="15715896" w14:textId="1D249425" w:rsidR="004F1ACA" w:rsidRDefault="004F1ACA"/>
    <w:p w14:paraId="1F54022C" w14:textId="74E40455" w:rsidR="004F1ACA" w:rsidRDefault="004F1ACA"/>
    <w:p w14:paraId="19B1B3BD" w14:textId="5E1D84FC" w:rsidR="004F1ACA" w:rsidRDefault="004F1ACA"/>
    <w:p w14:paraId="2D83A877" w14:textId="77777777" w:rsidR="004F1ACA" w:rsidRDefault="004F1ACA"/>
    <w:p w14:paraId="20D833AE" w14:textId="0CCEE9F5" w:rsidR="004F1ACA" w:rsidRPr="00A91029" w:rsidRDefault="004F1ACA" w:rsidP="004F1ACA">
      <w:pPr>
        <w:pStyle w:val="Kopfzeile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7A24E1" wp14:editId="40E58E20">
                <wp:simplePos x="0" y="0"/>
                <wp:positionH relativeFrom="column">
                  <wp:posOffset>-33655</wp:posOffset>
                </wp:positionH>
                <wp:positionV relativeFrom="paragraph">
                  <wp:posOffset>191770</wp:posOffset>
                </wp:positionV>
                <wp:extent cx="5840730" cy="13335"/>
                <wp:effectExtent l="0" t="0" r="26670" b="24765"/>
                <wp:wrapTight wrapText="bothSides">
                  <wp:wrapPolygon edited="0">
                    <wp:start x="0" y="0"/>
                    <wp:lineTo x="0" y="30857"/>
                    <wp:lineTo x="21628" y="30857"/>
                    <wp:lineTo x="21628" y="0"/>
                    <wp:lineTo x="0" y="0"/>
                  </wp:wrapPolygon>
                </wp:wrapTight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73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7A6F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15.1pt" to="45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">
                <w10:wrap type="tight"/>
              </v:line>
            </w:pict>
          </mc:Fallback>
        </mc:AlternateContent>
      </w:r>
      <w:r>
        <w:rPr>
          <w:rFonts w:ascii="Arial" w:hAnsi="Arial" w:cs="Arial"/>
          <w:b/>
        </w:rPr>
        <w:t>Klasse 6</w:t>
      </w:r>
      <w:r>
        <w:rPr>
          <w:rFonts w:ascii="Arial" w:hAnsi="Arial" w:cs="Arial"/>
          <w:b/>
        </w:rPr>
        <w:tab/>
        <w:t>Selbsteinschätzungsbogen</w:t>
      </w:r>
      <w:r>
        <w:rPr>
          <w:rFonts w:ascii="Arial" w:hAnsi="Arial" w:cs="Arial"/>
          <w:b/>
        </w:rPr>
        <w:tab/>
        <w:t>„Atmung/Blutkreislauf“</w:t>
      </w:r>
    </w:p>
    <w:p w14:paraId="2143551C" w14:textId="77777777" w:rsidR="004F1ACA" w:rsidRPr="00C82BF9" w:rsidRDefault="004F1ACA" w:rsidP="004F1ACA">
      <w:pPr>
        <w:pStyle w:val="Kopfzeile"/>
        <w:rPr>
          <w:i/>
        </w:rPr>
      </w:pPr>
      <w:r w:rsidRPr="00C82BF9">
        <w:rPr>
          <w:i/>
        </w:rPr>
        <w:t>Unten findest du wichtige Themen, die du für die Arbeit beherrschen bzw. kennen solltest. Kreuze an, wie sicher du dich bei den aufgeführten Themen fühlst.</w:t>
      </w:r>
    </w:p>
    <w:p w14:paraId="2F24C94F" w14:textId="77777777" w:rsidR="004F1ACA" w:rsidRDefault="004F1ACA" w:rsidP="004F1ACA">
      <w:pPr>
        <w:pStyle w:val="Kopfzeile"/>
        <w:rPr>
          <w:b/>
          <w:i/>
        </w:rPr>
      </w:pPr>
    </w:p>
    <w:p w14:paraId="314BAB63" w14:textId="77777777" w:rsidR="004F1ACA" w:rsidRPr="00C82BF9" w:rsidRDefault="004F1ACA" w:rsidP="004F1ACA">
      <w:pPr>
        <w:pStyle w:val="Kopfzeile"/>
        <w:rPr>
          <w:b/>
          <w:i/>
        </w:rPr>
      </w:pPr>
      <w:r w:rsidRPr="00C82BF9">
        <w:rPr>
          <w:b/>
          <w:i/>
        </w:rPr>
        <w:t>Sei bitte ehrlich zu dir selbst! Dieser Bogen wird nicht eingesammelt und nicht benotet.</w:t>
      </w:r>
    </w:p>
    <w:p w14:paraId="3EFAC254" w14:textId="77777777" w:rsidR="004F1ACA" w:rsidRDefault="004F1ACA" w:rsidP="004F1ACA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"/>
        <w:gridCol w:w="5142"/>
        <w:gridCol w:w="1842"/>
        <w:gridCol w:w="1843"/>
      </w:tblGrid>
      <w:tr w:rsidR="004F1ACA" w14:paraId="230F350A" w14:textId="77777777" w:rsidTr="00B01F91">
        <w:tc>
          <w:tcPr>
            <w:tcW w:w="382" w:type="dxa"/>
            <w:vAlign w:val="center"/>
          </w:tcPr>
          <w:p w14:paraId="34FDEC0B" w14:textId="77777777" w:rsidR="004F1ACA" w:rsidRDefault="004F1ACA" w:rsidP="00B01F91">
            <w:pPr>
              <w:jc w:val="center"/>
            </w:pPr>
          </w:p>
        </w:tc>
        <w:tc>
          <w:tcPr>
            <w:tcW w:w="5142" w:type="dxa"/>
            <w:vAlign w:val="center"/>
          </w:tcPr>
          <w:p w14:paraId="0C5523C9" w14:textId="77777777" w:rsidR="004F1ACA" w:rsidRDefault="004F1ACA" w:rsidP="00B01F91">
            <w:r>
              <w:t>Ich kann …</w:t>
            </w:r>
          </w:p>
        </w:tc>
        <w:tc>
          <w:tcPr>
            <w:tcW w:w="1842" w:type="dxa"/>
            <w:vAlign w:val="center"/>
          </w:tcPr>
          <w:p w14:paraId="394A9BEE" w14:textId="77777777" w:rsidR="004F1ACA" w:rsidRPr="00C82BF9" w:rsidRDefault="004F1ACA" w:rsidP="00B01F91">
            <w:pPr>
              <w:jc w:val="center"/>
              <w:rPr>
                <w:sz w:val="20"/>
                <w:szCs w:val="20"/>
              </w:rPr>
            </w:pPr>
            <w:r>
              <w:t>Einschätzung</w:t>
            </w:r>
            <w:r>
              <w:br/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418A38EB" wp14:editId="6EB65A4C">
                  <wp:extent cx="226175" cy="216000"/>
                  <wp:effectExtent l="0" t="0" r="2540" b="0"/>
                  <wp:docPr id="21" name="Grafik 21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58" b="66646"/>
                          <a:stretch/>
                        </pic:blipFill>
                        <pic:spPr bwMode="auto">
                          <a:xfrm>
                            <a:off x="0" y="0"/>
                            <a:ext cx="22617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sz w:val="20"/>
                <w:szCs w:val="20"/>
              </w:rPr>
              <w:t xml:space="preserve"> </w:t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64B30806" wp14:editId="4347B61B">
                  <wp:extent cx="221268" cy="216000"/>
                  <wp:effectExtent l="0" t="0" r="7620" b="0"/>
                  <wp:docPr id="22" name="Grafik 22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991" b="66646"/>
                          <a:stretch/>
                        </pic:blipFill>
                        <pic:spPr bwMode="auto">
                          <a:xfrm>
                            <a:off x="0" y="0"/>
                            <a:ext cx="22126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3122012D" wp14:editId="0093ED40">
                  <wp:extent cx="242671" cy="216000"/>
                  <wp:effectExtent l="0" t="0" r="5080" b="0"/>
                  <wp:docPr id="23" name="Grafik 23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34" r="23935" b="66646"/>
                          <a:stretch/>
                        </pic:blipFill>
                        <pic:spPr bwMode="auto">
                          <a:xfrm>
                            <a:off x="0" y="0"/>
                            <a:ext cx="24267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82BF9">
              <w:rPr>
                <w:noProof/>
                <w:sz w:val="20"/>
                <w:szCs w:val="20"/>
              </w:rPr>
              <w:drawing>
                <wp:inline distT="0" distB="0" distL="0" distR="0" wp14:anchorId="460151D1" wp14:editId="3BACA727">
                  <wp:extent cx="239136" cy="234000"/>
                  <wp:effectExtent l="0" t="0" r="8890" b="0"/>
                  <wp:docPr id="24" name="Grafik 24" descr="Free smiley face emotions icons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miley face emotions icons illust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00" t="-1628" r="49695" b="65833"/>
                          <a:stretch/>
                        </pic:blipFill>
                        <pic:spPr bwMode="auto">
                          <a:xfrm>
                            <a:off x="0" y="0"/>
                            <a:ext cx="239136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4CBEFE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14805B1" w14:textId="77777777" w:rsidR="004F1ACA" w:rsidRDefault="004F1ACA" w:rsidP="00B01F91">
            <w:pPr>
              <w:jc w:val="center"/>
            </w:pPr>
            <w:r>
              <w:t>Informationen:</w:t>
            </w:r>
          </w:p>
        </w:tc>
      </w:tr>
      <w:tr w:rsidR="004F1ACA" w14:paraId="39C07A78" w14:textId="77777777" w:rsidTr="00B01F91">
        <w:tc>
          <w:tcPr>
            <w:tcW w:w="382" w:type="dxa"/>
          </w:tcPr>
          <w:p w14:paraId="19727D07" w14:textId="77777777" w:rsidR="004F1ACA" w:rsidRDefault="004F1ACA" w:rsidP="00B01F91">
            <w:r>
              <w:t>1</w:t>
            </w:r>
          </w:p>
        </w:tc>
        <w:tc>
          <w:tcPr>
            <w:tcW w:w="5142" w:type="dxa"/>
          </w:tcPr>
          <w:p w14:paraId="58333874" w14:textId="77777777" w:rsidR="004F1ACA" w:rsidRDefault="004F1ACA" w:rsidP="00B01F91">
            <w:r>
              <w:t>… die festen Blutbestandteile benennen und kenne ihre Funktion.</w:t>
            </w:r>
          </w:p>
        </w:tc>
        <w:tc>
          <w:tcPr>
            <w:tcW w:w="1842" w:type="dxa"/>
          </w:tcPr>
          <w:p w14:paraId="40099BD9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4BACA847" w14:textId="77777777" w:rsidR="004F1ACA" w:rsidRDefault="004F1ACA" w:rsidP="00B01F91">
            <w:pPr>
              <w:jc w:val="center"/>
            </w:pPr>
            <w:r>
              <w:t>AB „Bestandteile des Blutes“</w:t>
            </w:r>
          </w:p>
        </w:tc>
      </w:tr>
      <w:tr w:rsidR="004F1ACA" w14:paraId="095492CC" w14:textId="77777777" w:rsidTr="00B01F91">
        <w:tc>
          <w:tcPr>
            <w:tcW w:w="382" w:type="dxa"/>
          </w:tcPr>
          <w:p w14:paraId="28271CCB" w14:textId="77777777" w:rsidR="004F1ACA" w:rsidRDefault="004F1ACA" w:rsidP="00B01F91">
            <w:r>
              <w:t>2</w:t>
            </w:r>
          </w:p>
        </w:tc>
        <w:tc>
          <w:tcPr>
            <w:tcW w:w="5142" w:type="dxa"/>
          </w:tcPr>
          <w:p w14:paraId="7F88715B" w14:textId="77777777" w:rsidR="004F1ACA" w:rsidRDefault="004F1ACA" w:rsidP="00B01F91">
            <w:r>
              <w:t>… den Aufbau des Herzens beschreiben und seine Funktionsweise erklären.</w:t>
            </w:r>
          </w:p>
        </w:tc>
        <w:tc>
          <w:tcPr>
            <w:tcW w:w="1842" w:type="dxa"/>
          </w:tcPr>
          <w:p w14:paraId="3071B98E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15E83C0E" w14:textId="77777777" w:rsidR="004F1ACA" w:rsidRDefault="004F1ACA" w:rsidP="00B01F91">
            <w:pPr>
              <w:jc w:val="center"/>
            </w:pPr>
            <w:r>
              <w:t>AB „Das Herz“</w:t>
            </w:r>
          </w:p>
        </w:tc>
      </w:tr>
      <w:tr w:rsidR="004F1ACA" w14:paraId="1BD4D286" w14:textId="77777777" w:rsidTr="00B01F91">
        <w:tc>
          <w:tcPr>
            <w:tcW w:w="382" w:type="dxa"/>
          </w:tcPr>
          <w:p w14:paraId="0C9047F2" w14:textId="77777777" w:rsidR="004F1ACA" w:rsidRDefault="004F1ACA" w:rsidP="00B01F91">
            <w:r>
              <w:t>3</w:t>
            </w:r>
          </w:p>
        </w:tc>
        <w:tc>
          <w:tcPr>
            <w:tcW w:w="5142" w:type="dxa"/>
          </w:tcPr>
          <w:p w14:paraId="1624CC5C" w14:textId="77777777" w:rsidR="004F1ACA" w:rsidRDefault="004F1ACA" w:rsidP="00B01F91">
            <w:r>
              <w:t>… die Blutgefäße des menschlichen Körpers benennen und den Unterschied zwischen Arterien und Venen erklären.</w:t>
            </w:r>
          </w:p>
        </w:tc>
        <w:tc>
          <w:tcPr>
            <w:tcW w:w="1842" w:type="dxa"/>
          </w:tcPr>
          <w:p w14:paraId="1CC096CD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236604DA" w14:textId="77777777" w:rsidR="004F1ACA" w:rsidRDefault="004F1ACA" w:rsidP="00B01F91">
            <w:pPr>
              <w:jc w:val="center"/>
            </w:pPr>
            <w:r>
              <w:t>AB „Der Blutkreislauf“</w:t>
            </w:r>
          </w:p>
        </w:tc>
      </w:tr>
      <w:tr w:rsidR="004F1ACA" w14:paraId="383A882B" w14:textId="77777777" w:rsidTr="00B01F91">
        <w:tc>
          <w:tcPr>
            <w:tcW w:w="382" w:type="dxa"/>
          </w:tcPr>
          <w:p w14:paraId="4E9D226A" w14:textId="77777777" w:rsidR="004F1ACA" w:rsidRDefault="004F1ACA" w:rsidP="00B01F91">
            <w:r>
              <w:t>4</w:t>
            </w:r>
          </w:p>
        </w:tc>
        <w:tc>
          <w:tcPr>
            <w:tcW w:w="5142" w:type="dxa"/>
          </w:tcPr>
          <w:p w14:paraId="7D3E1E23" w14:textId="77777777" w:rsidR="004F1ACA" w:rsidRDefault="004F1ACA" w:rsidP="00B01F91">
            <w:r>
              <w:t>… meinen Herzschlag messen und daraus meinen Puls berechnen.</w:t>
            </w:r>
          </w:p>
        </w:tc>
        <w:tc>
          <w:tcPr>
            <w:tcW w:w="1842" w:type="dxa"/>
          </w:tcPr>
          <w:p w14:paraId="5317188E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3815D288" w14:textId="77777777" w:rsidR="004F1ACA" w:rsidRDefault="004F1ACA" w:rsidP="00B01F91">
            <w:pPr>
              <w:jc w:val="center"/>
            </w:pPr>
            <w:r>
              <w:t>AB „Herzgeräusche“</w:t>
            </w:r>
          </w:p>
        </w:tc>
      </w:tr>
      <w:tr w:rsidR="004F1ACA" w14:paraId="7CC9C5D4" w14:textId="77777777" w:rsidTr="00B01F91">
        <w:tc>
          <w:tcPr>
            <w:tcW w:w="382" w:type="dxa"/>
          </w:tcPr>
          <w:p w14:paraId="3886AE84" w14:textId="77777777" w:rsidR="004F1ACA" w:rsidRDefault="004F1ACA" w:rsidP="00B01F91">
            <w:r>
              <w:t>5</w:t>
            </w:r>
          </w:p>
        </w:tc>
        <w:tc>
          <w:tcPr>
            <w:tcW w:w="5142" w:type="dxa"/>
          </w:tcPr>
          <w:p w14:paraId="21E1D014" w14:textId="77777777" w:rsidR="004F1ACA" w:rsidRDefault="004F1ACA" w:rsidP="00B01F91">
            <w:r>
              <w:t>… die Teile der Atmungsorgane benennen und zuordnen sowie die Zwerchfellatmung erklären.</w:t>
            </w:r>
          </w:p>
        </w:tc>
        <w:tc>
          <w:tcPr>
            <w:tcW w:w="1842" w:type="dxa"/>
          </w:tcPr>
          <w:p w14:paraId="6EF845BC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45983F86" w14:textId="77777777" w:rsidR="004F1ACA" w:rsidRDefault="004F1ACA" w:rsidP="00B01F91">
            <w:pPr>
              <w:jc w:val="center"/>
            </w:pPr>
            <w:r>
              <w:t>AB „Lungenpuzzle“</w:t>
            </w:r>
          </w:p>
        </w:tc>
      </w:tr>
      <w:tr w:rsidR="004F1ACA" w14:paraId="2FBE7423" w14:textId="77777777" w:rsidTr="00B01F91">
        <w:tc>
          <w:tcPr>
            <w:tcW w:w="382" w:type="dxa"/>
          </w:tcPr>
          <w:p w14:paraId="63B74129" w14:textId="77777777" w:rsidR="004F1ACA" w:rsidRDefault="004F1ACA" w:rsidP="00B01F91">
            <w:r>
              <w:t>6</w:t>
            </w:r>
          </w:p>
        </w:tc>
        <w:tc>
          <w:tcPr>
            <w:tcW w:w="5142" w:type="dxa"/>
          </w:tcPr>
          <w:p w14:paraId="084BB882" w14:textId="77777777" w:rsidR="004F1ACA" w:rsidRDefault="004F1ACA" w:rsidP="00B01F91">
            <w:r>
              <w:t>… den Gasaustausch in der Lunge mit Fachbegriffen beschreiben.</w:t>
            </w:r>
          </w:p>
        </w:tc>
        <w:tc>
          <w:tcPr>
            <w:tcW w:w="1842" w:type="dxa"/>
          </w:tcPr>
          <w:p w14:paraId="5BF21B4E" w14:textId="77777777" w:rsidR="004F1ACA" w:rsidRDefault="004F1ACA" w:rsidP="00B01F91">
            <w:pPr>
              <w:jc w:val="center"/>
            </w:pPr>
          </w:p>
        </w:tc>
        <w:tc>
          <w:tcPr>
            <w:tcW w:w="1843" w:type="dxa"/>
          </w:tcPr>
          <w:p w14:paraId="720E757F" w14:textId="77777777" w:rsidR="004F1ACA" w:rsidRDefault="004F1ACA" w:rsidP="00B01F91">
            <w:pPr>
              <w:jc w:val="center"/>
            </w:pPr>
            <w:r>
              <w:t>AB „Gasaustausch“</w:t>
            </w:r>
          </w:p>
        </w:tc>
      </w:tr>
    </w:tbl>
    <w:p w14:paraId="1AA4696E" w14:textId="77777777" w:rsidR="00E96F20" w:rsidRPr="00E96F20" w:rsidRDefault="00E96F20" w:rsidP="00E96F20">
      <w:pPr>
        <w:rPr>
          <w:sz w:val="2"/>
          <w:szCs w:val="2"/>
        </w:rPr>
      </w:pPr>
    </w:p>
    <w:sectPr w:rsidR="00E96F20" w:rsidRPr="00E96F20" w:rsidSect="004F1AC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097E" w14:textId="77777777" w:rsidR="00852C3A" w:rsidRDefault="00852C3A" w:rsidP="00C82BF9">
      <w:pPr>
        <w:spacing w:after="0" w:line="240" w:lineRule="auto"/>
      </w:pPr>
      <w:r>
        <w:separator/>
      </w:r>
    </w:p>
  </w:endnote>
  <w:endnote w:type="continuationSeparator" w:id="0">
    <w:p w14:paraId="28B7842A" w14:textId="77777777" w:rsidR="00852C3A" w:rsidRDefault="00852C3A" w:rsidP="00C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DA19" w14:textId="77777777" w:rsidR="00852C3A" w:rsidRDefault="00852C3A" w:rsidP="00C82BF9">
      <w:pPr>
        <w:spacing w:after="0" w:line="240" w:lineRule="auto"/>
      </w:pPr>
      <w:r>
        <w:separator/>
      </w:r>
    </w:p>
  </w:footnote>
  <w:footnote w:type="continuationSeparator" w:id="0">
    <w:p w14:paraId="472B8B41" w14:textId="77777777" w:rsidR="00852C3A" w:rsidRDefault="00852C3A" w:rsidP="00C8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F9"/>
    <w:rsid w:val="00083C6E"/>
    <w:rsid w:val="00481BA4"/>
    <w:rsid w:val="004F1ACA"/>
    <w:rsid w:val="00536FA7"/>
    <w:rsid w:val="005B30F2"/>
    <w:rsid w:val="005F2141"/>
    <w:rsid w:val="00740E26"/>
    <w:rsid w:val="00852C3A"/>
    <w:rsid w:val="008D67DD"/>
    <w:rsid w:val="00A42C56"/>
    <w:rsid w:val="00C82BF9"/>
    <w:rsid w:val="00E96F20"/>
    <w:rsid w:val="00F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21EC"/>
  <w15:chartTrackingRefBased/>
  <w15:docId w15:val="{9A3C2ABF-D05F-4288-9CB5-9A1378B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8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82BF9"/>
  </w:style>
  <w:style w:type="paragraph" w:styleId="Fuzeile">
    <w:name w:val="footer"/>
    <w:basedOn w:val="Standard"/>
    <w:link w:val="FuzeileZchn"/>
    <w:uiPriority w:val="99"/>
    <w:unhideWhenUsed/>
    <w:rsid w:val="00C8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BF9"/>
  </w:style>
  <w:style w:type="table" w:styleId="Tabellenraster">
    <w:name w:val="Table Grid"/>
    <w:basedOn w:val="NormaleTabelle"/>
    <w:uiPriority w:val="39"/>
    <w:rsid w:val="00C8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Wetzel</dc:creator>
  <cp:keywords/>
  <dc:description/>
  <cp:lastModifiedBy>Christoph Blaschke</cp:lastModifiedBy>
  <cp:revision>2</cp:revision>
  <cp:lastPrinted>2024-09-30T05:33:00Z</cp:lastPrinted>
  <dcterms:created xsi:type="dcterms:W3CDTF">2024-10-05T02:34:00Z</dcterms:created>
  <dcterms:modified xsi:type="dcterms:W3CDTF">2024-10-05T02:34:00Z</dcterms:modified>
</cp:coreProperties>
</file>